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园区绿化养护项目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报价单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</w:t>
      </w:r>
      <w:r>
        <w:rPr>
          <w:rFonts w:hint="eastAsia" w:ascii="宋体" w:hAnsi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联系方式：</w:t>
      </w:r>
    </w:p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4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280"/>
        <w:gridCol w:w="3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绿地面积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科研楼一期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2991㎡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学术交流中心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A区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3451㎡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项目要求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养护内容：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中耕施肥、整地除草、补种草皮、修剪剥芽、除病虫害、树桩绑扎、加土扶正、清除枯枝、环境清理、灌溉排水等。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报价包含项目范围内的全部工程所需的人力、材料、施工设备、临时工程和设施、售后服务等费用。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每周安排园区内绿植浇水至少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4次以上，每月安排修剪至少2次以上，每季度安排除病虫害至少1次。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养护费用（元）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</w:tbl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tbl>
      <w:tblPr>
        <w:tblStyle w:val="2"/>
        <w:tblW w:w="98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935"/>
        <w:gridCol w:w="1325"/>
        <w:gridCol w:w="870"/>
        <w:gridCol w:w="870"/>
        <w:gridCol w:w="510"/>
        <w:gridCol w:w="506"/>
        <w:gridCol w:w="33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海岛研究中心二期工程学术交流中心A区周边景观绿化工程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苗木清单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胸径/地径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500-550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树形佳,3年以上假植苗，四角支撑，独树成景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光蜡树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φ8-10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全冠袋苗,树形佳，三角支撑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全冠袋苗,树形佳，三角支撑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丛生假植苗，0.5处开始分枝,树形佳，四角支撑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罗汉松桩景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造型苗假植苗，展开造型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银海枣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350-450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全冠袋苗，三角支撑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丛生，袋苗或2年以上假植苗，树形佳，三角支撑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黑金刚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茶花A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全冠袋苗，树形佳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220-250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全冠袋苗或2年以上假植苗,树形佳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袋苗,株型饱满，三角支撑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红叶石楠球绿篱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黄金榕球A绿篱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袋苗,株型饱满，2*10株/球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黄金榕球C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红花继木球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木芙蓉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海滨木槿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八角金盘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孔雀草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矮牵牛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欧洲夹竹桃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袋苗，25株/m²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花叶良姜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袋苗，三杈以上，36株/m²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金叶假连翘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红花继木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袋苗，三杈以上，69株/m²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亮叶朱蕉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大花鹅掌柴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15-20芽/丛，49株/m²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3451</w:t>
            </w:r>
            <w:r>
              <w:rPr>
                <w:rStyle w:val="5"/>
                <w:lang w:val="en-US" w:eastAsia="zh-CN" w:bidi="ar"/>
              </w:rPr>
              <w:t>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海岛研究中心一期工程苗木清单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胸径/地径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蓝花楹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榕树桩景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造型苗假植苗，展开造型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袋苗,株型饱满，三角支撑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袋苗,株型饱满，2*10株/球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假连翘球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澳洲鸭脚木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袋苗，49株/m²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2991</w:t>
            </w:r>
            <w:r>
              <w:rPr>
                <w:rStyle w:val="7"/>
                <w:lang w:val="en-US" w:eastAsia="zh-CN" w:bidi="ar"/>
              </w:rPr>
              <w:t>㎡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upperRoman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AC130"/>
    <w:multiLevelType w:val="singleLevel"/>
    <w:tmpl w:val="6BDAC1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54AB"/>
    <w:rsid w:val="295905EC"/>
    <w:rsid w:val="422554AB"/>
    <w:rsid w:val="4EF16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2022-09-28T07:08:00Z</dcterms:created>
  <dc:creator>WPS_132627929</dc:creator>
  <cp:lastModifiedBy>WPS_132627929</cp:lastModifiedBy>
  <dcterms:modified xsi:type="dcterms:W3CDTF">2022-09-28T07:10:27Z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